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9" w:rsidRDefault="00120C79" w:rsidP="00083044"/>
    <w:p w:rsidR="00120C79" w:rsidRDefault="00120C79" w:rsidP="0012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OFERTA DE TRABAJO LABWARE</w:t>
      </w:r>
    </w:p>
    <w:p w:rsidR="00661A46" w:rsidRPr="00661A46" w:rsidRDefault="00661A46" w:rsidP="00120C79">
      <w:pPr>
        <w:spacing w:after="0"/>
        <w:rPr>
          <w:b/>
          <w:sz w:val="28"/>
          <w:szCs w:val="28"/>
        </w:rPr>
      </w:pPr>
      <w:r w:rsidRPr="00661A46">
        <w:rPr>
          <w:b/>
          <w:sz w:val="28"/>
          <w:szCs w:val="28"/>
        </w:rPr>
        <w:t>Programador/a Informático/a</w:t>
      </w:r>
      <w:r w:rsidR="00E93871">
        <w:rPr>
          <w:b/>
          <w:sz w:val="28"/>
          <w:szCs w:val="28"/>
        </w:rPr>
        <w:t xml:space="preserve"> en prácticas</w:t>
      </w:r>
    </w:p>
    <w:p w:rsidR="00120C79" w:rsidRDefault="00120C79" w:rsidP="00120C79">
      <w:pPr>
        <w:spacing w:after="0"/>
      </w:pPr>
      <w:r w:rsidRPr="00120C79">
        <w:rPr>
          <w:b/>
        </w:rPr>
        <w:t>Empresa:</w:t>
      </w:r>
      <w:r>
        <w:t xml:space="preserve"> Labware, SA</w:t>
      </w:r>
    </w:p>
    <w:p w:rsidR="00120C79" w:rsidRDefault="00120C79" w:rsidP="00120C79">
      <w:pPr>
        <w:spacing w:after="0"/>
      </w:pPr>
      <w:r w:rsidRPr="00120C79">
        <w:rPr>
          <w:b/>
        </w:rPr>
        <w:t>Sector:</w:t>
      </w:r>
      <w:r>
        <w:t xml:space="preserve"> Desarrollo y distribución de soluciones informáticas para sectores industriales</w:t>
      </w:r>
    </w:p>
    <w:p w:rsidR="00120C79" w:rsidRDefault="00120C79" w:rsidP="00120C79">
      <w:pPr>
        <w:spacing w:after="0"/>
      </w:pPr>
      <w:r w:rsidRPr="00120C79">
        <w:rPr>
          <w:b/>
        </w:rPr>
        <w:t>Sede:</w:t>
      </w:r>
      <w:r>
        <w:t xml:space="preserve"> Madrid (Calle Santibáñez de Béjar, 3)</w:t>
      </w:r>
    </w:p>
    <w:p w:rsidR="00661A46" w:rsidRDefault="00661A46" w:rsidP="00120C79">
      <w:pPr>
        <w:spacing w:after="0"/>
      </w:pPr>
      <w:r>
        <w:rPr>
          <w:b/>
        </w:rPr>
        <w:t>Tipo de oferta</w:t>
      </w:r>
      <w:r w:rsidR="00120C79" w:rsidRPr="00120C79">
        <w:rPr>
          <w:b/>
        </w:rPr>
        <w:t>:</w:t>
      </w:r>
      <w:r>
        <w:rPr>
          <w:b/>
        </w:rPr>
        <w:t xml:space="preserve"> </w:t>
      </w:r>
      <w:r w:rsidRPr="00661A46">
        <w:t>Formativa, en prácticas</w:t>
      </w:r>
      <w:r w:rsidR="00120C79">
        <w:t xml:space="preserve"> </w:t>
      </w:r>
    </w:p>
    <w:p w:rsidR="00120C79" w:rsidRDefault="00661A46" w:rsidP="00120C79">
      <w:pPr>
        <w:spacing w:after="0"/>
      </w:pPr>
      <w:r w:rsidRPr="00661A46">
        <w:rPr>
          <w:b/>
        </w:rPr>
        <w:t>Plazas vacantes:</w:t>
      </w:r>
      <w:r>
        <w:t xml:space="preserve"> </w:t>
      </w:r>
      <w:r w:rsidR="00120C79">
        <w:t>1</w:t>
      </w:r>
    </w:p>
    <w:p w:rsidR="00120C79" w:rsidRDefault="00120C79" w:rsidP="00120C79">
      <w:pPr>
        <w:spacing w:after="0"/>
      </w:pPr>
      <w:r w:rsidRPr="00120C79">
        <w:rPr>
          <w:b/>
        </w:rPr>
        <w:t>Contacto:</w:t>
      </w:r>
      <w:r>
        <w:t xml:space="preserve"> Ma. Victoria Lastra – </w:t>
      </w:r>
      <w:hyperlink r:id="rId7" w:history="1">
        <w:r w:rsidRPr="00E76152">
          <w:rPr>
            <w:rStyle w:val="Hipervnculo"/>
          </w:rPr>
          <w:t>vlastra@telstar.com</w:t>
        </w:r>
      </w:hyperlink>
      <w:r>
        <w:t xml:space="preserve"> </w:t>
      </w:r>
    </w:p>
    <w:p w:rsidR="00120C79" w:rsidRDefault="00120C79" w:rsidP="00120C79">
      <w:pPr>
        <w:spacing w:after="0"/>
      </w:pPr>
    </w:p>
    <w:p w:rsidR="00120C79" w:rsidRPr="00120C79" w:rsidRDefault="00120C79" w:rsidP="00661A46">
      <w:pPr>
        <w:spacing w:after="0"/>
        <w:rPr>
          <w:b/>
          <w:u w:val="single"/>
        </w:rPr>
      </w:pPr>
      <w:r w:rsidRPr="00120C79">
        <w:rPr>
          <w:b/>
          <w:u w:val="single"/>
        </w:rPr>
        <w:t xml:space="preserve">Descripción: </w:t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Pr="00120C79">
        <w:rPr>
          <w:b/>
          <w:u w:val="single"/>
        </w:rPr>
        <w:tab/>
      </w:r>
      <w:r w:rsidR="00661A46">
        <w:rPr>
          <w:b/>
          <w:u w:val="single"/>
        </w:rPr>
        <w:tab/>
      </w:r>
    </w:p>
    <w:p w:rsidR="00083044" w:rsidRDefault="00083044" w:rsidP="000F5E4C">
      <w:pPr>
        <w:spacing w:after="0"/>
        <w:jc w:val="both"/>
      </w:pPr>
      <w:r>
        <w:t>Buscamos estudiantes de últimos cursos de grados e Ingenierías de Informática,</w:t>
      </w:r>
      <w:r w:rsidR="00120C79">
        <w:t xml:space="preserve"> </w:t>
      </w:r>
      <w:r>
        <w:t>Telecomunicaciones</w:t>
      </w:r>
      <w:r w:rsidR="00120C79">
        <w:t>.</w:t>
      </w:r>
    </w:p>
    <w:p w:rsidR="00083044" w:rsidRDefault="00083044" w:rsidP="000F5E4C">
      <w:pPr>
        <w:spacing w:after="0"/>
        <w:jc w:val="both"/>
      </w:pPr>
      <w:r>
        <w:t>Buscamos personas con alta iniciativa, proactivas e innovadoras, con buenas habilidades comunicativas e interés por trabajar en equipos multidisciplinares</w:t>
      </w:r>
      <w:r w:rsidR="00661A46">
        <w:t xml:space="preserve"> y con deseos de mejora continua</w:t>
      </w:r>
      <w:r>
        <w:t>.</w:t>
      </w:r>
    </w:p>
    <w:p w:rsidR="00083044" w:rsidRDefault="00083044" w:rsidP="000F5E4C">
      <w:pPr>
        <w:spacing w:after="0"/>
        <w:jc w:val="both"/>
      </w:pPr>
      <w:r>
        <w:t>Trae tu talento a una compañía global de consultoría y tecnología con más de 25 años de experiencia.  Trabajarás en un entorno de soluciones y servicios ind</w:t>
      </w:r>
      <w:r w:rsidR="00D8614E">
        <w:t>ustriales para nuestro</w:t>
      </w:r>
      <w:r w:rsidR="00661A46">
        <w:t>s</w:t>
      </w:r>
      <w:r w:rsidR="00D8614E">
        <w:t xml:space="preserve"> clientes</w:t>
      </w:r>
      <w:r>
        <w:t xml:space="preserve">, aportándoles valor añadido. </w:t>
      </w:r>
    </w:p>
    <w:p w:rsidR="00083044" w:rsidRDefault="00083044" w:rsidP="000F5E4C">
      <w:pPr>
        <w:spacing w:after="0"/>
        <w:jc w:val="both"/>
      </w:pPr>
      <w:r>
        <w:t xml:space="preserve">En Labware tendrás una carrera profesional adaptada a tus objetivos personales, con formación continua y en un entorno flexible.  </w:t>
      </w:r>
    </w:p>
    <w:p w:rsidR="00083044" w:rsidRDefault="00083044" w:rsidP="000F5E4C">
      <w:pPr>
        <w:spacing w:after="0"/>
        <w:jc w:val="both"/>
      </w:pPr>
      <w:r>
        <w:t>Si te apasiona la tecnología y eres innovador, proactivo, con habilidades comunicativas e interés por trabajar en equipos multidisciplinares, Labware es tu lugar</w:t>
      </w:r>
      <w:proofErr w:type="gramStart"/>
      <w:r w:rsidR="00661A46">
        <w:t>!</w:t>
      </w:r>
      <w:r>
        <w:t>.</w:t>
      </w:r>
      <w:proofErr w:type="gramEnd"/>
      <w:r>
        <w:t xml:space="preserve">  </w:t>
      </w:r>
    </w:p>
    <w:p w:rsidR="00083044" w:rsidRDefault="00083044" w:rsidP="000F5E4C">
      <w:pPr>
        <w:spacing w:after="0"/>
        <w:jc w:val="both"/>
      </w:pPr>
      <w:r>
        <w:t xml:space="preserve">Como estudiante en prácticas realizarás tareas </w:t>
      </w:r>
      <w:r w:rsidR="00661A46">
        <w:t>de</w:t>
      </w:r>
      <w:r>
        <w:t xml:space="preserve"> desarrollo y mantenimiento de sistemas, lo que te permitirá conocer desde el primer día qué es un proyecto y cómo se gestionan en Labware.  </w:t>
      </w:r>
    </w:p>
    <w:p w:rsidR="00083044" w:rsidRDefault="00083044" w:rsidP="000F5E4C">
      <w:pPr>
        <w:spacing w:after="0"/>
        <w:jc w:val="both"/>
      </w:pPr>
      <w:r>
        <w:t xml:space="preserve">Si quieres formar parte de nuestro proceso de selección, envíanos </w:t>
      </w:r>
      <w:r w:rsidR="000F5E4C">
        <w:t>tú</w:t>
      </w:r>
      <w:r>
        <w:t xml:space="preserve"> </w:t>
      </w:r>
      <w:proofErr w:type="spellStart"/>
      <w:r>
        <w:t>cv</w:t>
      </w:r>
      <w:proofErr w:type="spellEnd"/>
      <w:r>
        <w:t xml:space="preserve"> a: </w:t>
      </w:r>
      <w:r w:rsidR="00661A46">
        <w:t>vlastra</w:t>
      </w:r>
      <w:r>
        <w:t xml:space="preserve">@telstar.com </w:t>
      </w:r>
    </w:p>
    <w:p w:rsidR="00BA4BB4" w:rsidRDefault="00083044" w:rsidP="000F5E4C">
      <w:pPr>
        <w:spacing w:after="0"/>
        <w:jc w:val="both"/>
      </w:pPr>
      <w:r>
        <w:t>En Labware el límite lo pones tú, ¡Ven a descubrirlo!</w:t>
      </w:r>
    </w:p>
    <w:p w:rsidR="00661A46" w:rsidRDefault="00661A46" w:rsidP="00661A46">
      <w:pPr>
        <w:spacing w:after="0"/>
      </w:pPr>
    </w:p>
    <w:p w:rsidR="00661A46" w:rsidRPr="00661A46" w:rsidRDefault="00661A46" w:rsidP="00661A46">
      <w:pPr>
        <w:spacing w:after="0"/>
      </w:pPr>
      <w:r w:rsidRPr="00661A46">
        <w:rPr>
          <w:b/>
          <w:u w:val="single"/>
        </w:rPr>
        <w:t>Requisitos</w:t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rPr>
          <w:b/>
          <w:u w:val="single"/>
        </w:rPr>
        <w:tab/>
      </w:r>
      <w:r>
        <w:rPr>
          <w:b/>
          <w:u w:val="single"/>
        </w:rPr>
        <w:tab/>
      </w:r>
      <w:r w:rsidRPr="00661A46">
        <w:rPr>
          <w:b/>
          <w:u w:val="single"/>
        </w:rPr>
        <w:tab/>
      </w:r>
      <w:r w:rsidRPr="00661A46">
        <w:tab/>
      </w:r>
    </w:p>
    <w:p w:rsidR="00661A46" w:rsidRDefault="00661A46" w:rsidP="00661A46">
      <w:pPr>
        <w:pStyle w:val="Prrafodelista"/>
        <w:numPr>
          <w:ilvl w:val="0"/>
          <w:numId w:val="1"/>
        </w:numPr>
        <w:spacing w:after="0"/>
      </w:pPr>
      <w:r>
        <w:t xml:space="preserve">Buscamos programadores/as informáticos/as con alta iniciativa, proactivas e innovadoras, con buenas habilidades comunicativas e interés por trabajar en equipos multidisciplinares </w:t>
      </w:r>
    </w:p>
    <w:p w:rsidR="00083044" w:rsidRDefault="00083044" w:rsidP="00661A46">
      <w:pPr>
        <w:pStyle w:val="Prrafodelista"/>
        <w:numPr>
          <w:ilvl w:val="0"/>
          <w:numId w:val="1"/>
        </w:numPr>
        <w:spacing w:after="0"/>
      </w:pPr>
      <w:r>
        <w:t xml:space="preserve">Cursando: </w:t>
      </w:r>
      <w:r w:rsidR="00661A46">
        <w:t>G</w:t>
      </w:r>
      <w:r>
        <w:t>rado. Preferiblemente con previsión de finalización en el curso académico 2015-2016</w:t>
      </w:r>
    </w:p>
    <w:p w:rsidR="00083044" w:rsidRDefault="00083044" w:rsidP="00661A46">
      <w:pPr>
        <w:pStyle w:val="Prrafodelista"/>
        <w:numPr>
          <w:ilvl w:val="0"/>
          <w:numId w:val="1"/>
        </w:numPr>
        <w:spacing w:after="0"/>
      </w:pPr>
      <w:r>
        <w:t>Experiencia mínima: No Requerida</w:t>
      </w:r>
    </w:p>
    <w:p w:rsidR="00083044" w:rsidRDefault="00083044" w:rsidP="00661A46">
      <w:pPr>
        <w:pStyle w:val="Prrafodelista"/>
        <w:numPr>
          <w:ilvl w:val="0"/>
          <w:numId w:val="1"/>
        </w:numPr>
        <w:spacing w:after="0"/>
      </w:pPr>
      <w:r>
        <w:t>Disponibilidad para realizar prácticas a jornada completa o a jornada parcial de mañana.</w:t>
      </w:r>
    </w:p>
    <w:p w:rsidR="00083044" w:rsidRDefault="00083044" w:rsidP="00661A46">
      <w:pPr>
        <w:pStyle w:val="Prrafodelista"/>
        <w:numPr>
          <w:ilvl w:val="0"/>
          <w:numId w:val="1"/>
        </w:numPr>
        <w:spacing w:after="0"/>
      </w:pPr>
      <w:r>
        <w:t>Inglés valorable.</w:t>
      </w:r>
    </w:p>
    <w:p w:rsidR="00661A46" w:rsidRDefault="00661A46" w:rsidP="00661A46">
      <w:pPr>
        <w:pStyle w:val="Prrafodelista"/>
        <w:numPr>
          <w:ilvl w:val="0"/>
          <w:numId w:val="1"/>
        </w:numPr>
        <w:spacing w:after="0"/>
      </w:pPr>
      <w:r>
        <w:t>Imprescindible residencia en puesto vacante (Madrid)</w:t>
      </w:r>
    </w:p>
    <w:p w:rsidR="001A0EBA" w:rsidRDefault="001A0EBA" w:rsidP="00661A46">
      <w:pPr>
        <w:pStyle w:val="Prrafodelista"/>
        <w:numPr>
          <w:ilvl w:val="0"/>
          <w:numId w:val="1"/>
        </w:numPr>
        <w:spacing w:after="0"/>
      </w:pPr>
      <w:r>
        <w:t>Se valorará conocimientos en Oracle, Base de datos, y C/C++</w:t>
      </w:r>
    </w:p>
    <w:p w:rsidR="002F31DC" w:rsidRDefault="002F31DC" w:rsidP="002F31DC">
      <w:pPr>
        <w:spacing w:after="0"/>
        <w:rPr>
          <w:b/>
          <w:u w:val="single"/>
        </w:rPr>
      </w:pPr>
    </w:p>
    <w:p w:rsidR="002F31DC" w:rsidRDefault="002F31DC" w:rsidP="002F31DC">
      <w:pPr>
        <w:spacing w:after="0"/>
      </w:pPr>
      <w:r w:rsidRPr="002F31DC">
        <w:rPr>
          <w:b/>
          <w:u w:val="single"/>
        </w:rPr>
        <w:t>Se ofrece</w:t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2F31DC">
        <w:rPr>
          <w:b/>
          <w:u w:val="single"/>
        </w:rPr>
        <w:tab/>
      </w:r>
      <w:r w:rsidRPr="00661A46">
        <w:tab/>
      </w:r>
    </w:p>
    <w:p w:rsidR="00661A46" w:rsidRDefault="002F31DC" w:rsidP="00661A46">
      <w:pPr>
        <w:pStyle w:val="Prrafodelista"/>
        <w:numPr>
          <w:ilvl w:val="0"/>
          <w:numId w:val="1"/>
        </w:numPr>
        <w:spacing w:after="0"/>
      </w:pPr>
      <w:r>
        <w:t xml:space="preserve">Prácticas remuneradas </w:t>
      </w:r>
    </w:p>
    <w:sectPr w:rsidR="00661A46" w:rsidSect="00120C79">
      <w:headerReference w:type="default" r:id="rId8"/>
      <w:type w:val="continuous"/>
      <w:pgSz w:w="11906" w:h="16838" w:code="9"/>
      <w:pgMar w:top="1985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44" w:rsidRDefault="00167F44" w:rsidP="00120C79">
      <w:pPr>
        <w:spacing w:after="0" w:line="240" w:lineRule="auto"/>
      </w:pPr>
      <w:r>
        <w:separator/>
      </w:r>
    </w:p>
  </w:endnote>
  <w:endnote w:type="continuationSeparator" w:id="0">
    <w:p w:rsidR="00167F44" w:rsidRDefault="00167F44" w:rsidP="0012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44" w:rsidRDefault="00167F44" w:rsidP="00120C79">
      <w:pPr>
        <w:spacing w:after="0" w:line="240" w:lineRule="auto"/>
      </w:pPr>
      <w:r>
        <w:separator/>
      </w:r>
    </w:p>
  </w:footnote>
  <w:footnote w:type="continuationSeparator" w:id="0">
    <w:p w:rsidR="00167F44" w:rsidRDefault="00167F44" w:rsidP="0012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79" w:rsidRDefault="00120C79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2.55pt;margin-top:55.4pt;width:433.15pt;height:0;z-index:251661312" o:connectortype="straight"/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85pt;margin-top:39.25pt;width:237.7pt;height:16.15pt;z-index:251660288;mso-width-relative:margin;mso-height-relative:margin" stroked="f">
          <v:textbox style="mso-next-textbox:#_x0000_s4099">
            <w:txbxContent>
              <w:p w:rsidR="00120C79" w:rsidRDefault="00120C79" w:rsidP="00120C79">
                <w:pPr>
                  <w:pStyle w:val="Encabezado"/>
                  <w:jc w:val="center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Comercial.labware@telstar.eu | </w:t>
                </w:r>
                <w:hyperlink r:id="rId1" w:history="1">
                  <w:r w:rsidRPr="000D2116">
                    <w:rPr>
                      <w:rStyle w:val="Hipervnculo"/>
                      <w:rFonts w:ascii="Trebuchet MS" w:hAnsi="Trebuchet MS"/>
                      <w:sz w:val="14"/>
                      <w:szCs w:val="14"/>
                    </w:rPr>
                    <w:t>www.labware.es</w:t>
                  </w:r>
                </w:hyperlink>
              </w:p>
              <w:p w:rsidR="00120C79" w:rsidRDefault="00120C79" w:rsidP="00120C79"/>
            </w:txbxContent>
          </v:textbox>
        </v:shape>
      </w:pict>
    </w:r>
    <w:r>
      <w:rPr>
        <w:noProof/>
        <w:lang w:eastAsia="es-ES"/>
      </w:rPr>
      <w:pict>
        <v:shape id="_x0000_s4098" type="#_x0000_t202" style="position:absolute;margin-left:341.1pt;margin-top:-5.9pt;width:137.6pt;height:45.15pt;z-index:251659264;mso-width-relative:margin;mso-height-relative:margin" stroked="f">
          <v:textbox style="mso-next-textbox:#_x0000_s4098">
            <w:txbxContent>
              <w:p w:rsidR="00120C79" w:rsidRPr="00DC1775" w:rsidRDefault="00120C79" w:rsidP="00120C79">
                <w:pPr>
                  <w:spacing w:after="0" w:line="240" w:lineRule="auto"/>
                  <w:rPr>
                    <w:rFonts w:ascii="Trebuchet MS" w:hAnsi="Trebuchet MS"/>
                    <w:b/>
                    <w:color w:val="808080"/>
                    <w:sz w:val="14"/>
                    <w:szCs w:val="14"/>
                  </w:rPr>
                </w:pPr>
                <w:r w:rsidRPr="00DC1775">
                  <w:rPr>
                    <w:rFonts w:ascii="Trebuchet MS" w:hAnsi="Trebuchet MS"/>
                    <w:b/>
                    <w:color w:val="808080"/>
                    <w:sz w:val="14"/>
                    <w:szCs w:val="14"/>
                  </w:rPr>
                  <w:t>Madrid:</w:t>
                </w:r>
              </w:p>
              <w:p w:rsidR="00120C79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Santibáñez de Béjar, 3</w:t>
                </w:r>
              </w:p>
              <w:p w:rsidR="00120C79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28042 </w:t>
                </w:r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- </w:t>
                </w: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Madrid </w:t>
                </w:r>
              </w:p>
              <w:p w:rsidR="00120C79" w:rsidRPr="00DC1775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Tel.:</w:t>
                </w:r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+34 </w:t>
                </w: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913 717 970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4097" type="#_x0000_t202" style="position:absolute;margin-left:178.75pt;margin-top:-9.15pt;width:137.6pt;height:48.4pt;z-index:251658240;mso-width-relative:margin;mso-height-relative:margin" stroked="f">
          <v:textbox style="mso-next-textbox:#_x0000_s4097">
            <w:txbxContent>
              <w:p w:rsidR="00120C79" w:rsidRPr="00DC1775" w:rsidRDefault="00120C79" w:rsidP="00120C79">
                <w:pPr>
                  <w:pStyle w:val="Encabezado"/>
                  <w:rPr>
                    <w:rFonts w:ascii="Trebuchet MS" w:hAnsi="Trebuchet MS"/>
                    <w:b/>
                    <w:color w:val="808080"/>
                    <w:sz w:val="14"/>
                    <w:szCs w:val="14"/>
                  </w:rPr>
                </w:pPr>
                <w:r w:rsidRPr="00DC1775">
                  <w:rPr>
                    <w:rFonts w:ascii="Trebuchet MS" w:hAnsi="Trebuchet MS"/>
                    <w:b/>
                    <w:color w:val="808080"/>
                    <w:sz w:val="14"/>
                    <w:szCs w:val="14"/>
                  </w:rPr>
                  <w:t>Barcelona:</w:t>
                </w:r>
              </w:p>
              <w:p w:rsidR="00120C79" w:rsidRPr="00DC21D9" w:rsidRDefault="00120C79" w:rsidP="00120C79">
                <w:pPr>
                  <w:pStyle w:val="Encabezad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Avda. </w:t>
                </w:r>
                <w:proofErr w:type="spellStart"/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Corts</w:t>
                </w:r>
                <w:proofErr w:type="spellEnd"/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catalanes, 5-7</w:t>
                </w:r>
              </w:p>
              <w:p w:rsidR="00120C79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Edif. </w:t>
                </w:r>
                <w:proofErr w:type="spellStart"/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Trade</w:t>
                </w:r>
                <w:proofErr w:type="spellEnd"/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Center</w:t>
                </w: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, 2ª planta local 6 </w:t>
                </w:r>
              </w:p>
              <w:p w:rsidR="00120C79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08173- Sant </w:t>
                </w:r>
                <w:proofErr w:type="spellStart"/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Cugat</w:t>
                </w:r>
                <w:proofErr w:type="spellEnd"/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del </w:t>
                </w:r>
                <w:proofErr w:type="spellStart"/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Vallès</w:t>
                </w:r>
                <w:proofErr w:type="spellEnd"/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</w:t>
                </w:r>
              </w:p>
              <w:p w:rsidR="00120C79" w:rsidRPr="00DC21D9" w:rsidRDefault="00120C79" w:rsidP="00120C79">
                <w:pPr>
                  <w:spacing w:after="0" w:line="240" w:lineRule="auto"/>
                  <w:rPr>
                    <w:rFonts w:ascii="Trebuchet MS" w:hAnsi="Trebuchet MS"/>
                    <w:color w:val="80808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Tel.:</w:t>
                </w:r>
                <w:r w:rsidRPr="00DC21D9"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 xml:space="preserve"> +34 </w:t>
                </w:r>
                <w:r>
                  <w:rPr>
                    <w:rFonts w:ascii="Trebuchet MS" w:hAnsi="Trebuchet MS"/>
                    <w:color w:val="808080"/>
                    <w:sz w:val="14"/>
                    <w:szCs w:val="14"/>
                  </w:rPr>
                  <w:t>935 442 910</w:t>
                </w:r>
              </w:p>
            </w:txbxContent>
          </v:textbox>
        </v:shape>
      </w:pict>
    </w:r>
    <w:r>
      <w:rPr>
        <w:noProof/>
        <w:lang w:eastAsia="es-ES"/>
      </w:rPr>
      <w:drawing>
        <wp:inline distT="0" distB="0" distL="0" distR="0">
          <wp:extent cx="1419225" cy="543725"/>
          <wp:effectExtent l="19050" t="0" r="9525" b="0"/>
          <wp:docPr id="1" name="0 Imagen" descr="Lab_TelstarCompan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_TelstarCompany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0533" cy="54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CA3"/>
    <w:multiLevelType w:val="hybridMultilevel"/>
    <w:tmpl w:val="ECAE8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3044"/>
    <w:rsid w:val="00083044"/>
    <w:rsid w:val="000F5E4C"/>
    <w:rsid w:val="00120C79"/>
    <w:rsid w:val="00167F44"/>
    <w:rsid w:val="001A0EBA"/>
    <w:rsid w:val="001F0DCD"/>
    <w:rsid w:val="002037B9"/>
    <w:rsid w:val="00233FAE"/>
    <w:rsid w:val="002F31DC"/>
    <w:rsid w:val="004E521E"/>
    <w:rsid w:val="00661A46"/>
    <w:rsid w:val="00904A91"/>
    <w:rsid w:val="00BA4BB4"/>
    <w:rsid w:val="00D8614E"/>
    <w:rsid w:val="00E93871"/>
    <w:rsid w:val="00F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0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0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C79"/>
  </w:style>
  <w:style w:type="paragraph" w:styleId="Piedepgina">
    <w:name w:val="footer"/>
    <w:basedOn w:val="Normal"/>
    <w:link w:val="PiedepginaCar"/>
    <w:uiPriority w:val="99"/>
    <w:semiHidden/>
    <w:unhideWhenUsed/>
    <w:rsid w:val="00120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0C79"/>
  </w:style>
  <w:style w:type="character" w:styleId="Hipervnculo">
    <w:name w:val="Hyperlink"/>
    <w:basedOn w:val="Fuentedeprrafopredeter"/>
    <w:uiPriority w:val="99"/>
    <w:unhideWhenUsed/>
    <w:rsid w:val="00120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stra@tel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abwar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6</cp:revision>
  <dcterms:created xsi:type="dcterms:W3CDTF">2015-02-10T08:45:00Z</dcterms:created>
  <dcterms:modified xsi:type="dcterms:W3CDTF">2015-02-13T13:23:00Z</dcterms:modified>
</cp:coreProperties>
</file>