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color w:val="404040"/>
        </w:rPr>
        <w:t>Empresa:</w:t>
      </w:r>
      <w:r>
        <w:rPr>
          <w:b/>
          <w:color w:val="404040"/>
        </w:rPr>
        <w:t xml:space="preserve"> </w:t>
      </w:r>
      <w:r>
        <w:rPr>
          <w:b/>
          <w:color w:val="404040"/>
        </w:rPr>
        <w:tab/>
        <w:t>FULLTIP   -   Startup digital en mobile, Madrid.</w:t>
      </w:r>
    </w:p>
    <w:p w:rsidR="003A3A69" w:rsidRDefault="003A3A69">
      <w:pPr>
        <w:pStyle w:val="normal0"/>
        <w:rPr>
          <w:b/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color w:val="404040"/>
        </w:rPr>
        <w:t>Perfil:</w:t>
      </w:r>
      <w:r>
        <w:rPr>
          <w:b/>
          <w:color w:val="404040"/>
        </w:rPr>
        <w:t xml:space="preserve"> </w:t>
      </w:r>
      <w:r>
        <w:rPr>
          <w:b/>
          <w:color w:val="404040"/>
        </w:rPr>
        <w:tab/>
      </w:r>
      <w:r>
        <w:rPr>
          <w:b/>
          <w:color w:val="404040"/>
        </w:rPr>
        <w:tab/>
        <w:t>Desarrollador Web full stack</w:t>
      </w: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b/>
          <w:color w:val="404040"/>
        </w:rPr>
        <w:t>Funciones</w:t>
      </w:r>
    </w:p>
    <w:p w:rsidR="003A3A69" w:rsidRDefault="003A3A69">
      <w:pPr>
        <w:pStyle w:val="normal0"/>
        <w:rPr>
          <w:color w:val="404040"/>
        </w:rPr>
      </w:pPr>
      <w:bookmarkStart w:id="0" w:name="_gjdgxs" w:colFirst="0" w:colLast="0"/>
      <w:bookmarkEnd w:id="0"/>
      <w:r>
        <w:rPr>
          <w:color w:val="404040"/>
        </w:rPr>
        <w:t>Desarrollo y programación Web front y back.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Participación en el diseño, desarrollo, análisis funcional y testeo de la app.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Coordinación con el Director de Proyecto, el Product Manager y el Desarrollador App.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Planificación de tareas y reporting.</w:t>
      </w: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b/>
          <w:color w:val="404040"/>
        </w:rPr>
        <w:t>Perfil personal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Buscamos una persona proactiva, con autonomía y capacidad resolutiva, apasionada por el entorno móvil.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Analítica, organizada y rigurosa.</w:t>
      </w: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b/>
          <w:color w:val="404040"/>
        </w:rPr>
        <w:t>Requisitos</w:t>
      </w:r>
    </w:p>
    <w:p w:rsidR="003A3A69" w:rsidRDefault="003A3A69">
      <w:pPr>
        <w:pStyle w:val="normal0"/>
      </w:pPr>
      <w:r>
        <w:rPr>
          <w:color w:val="404040"/>
        </w:rPr>
        <w:t>Experto en programación y desarroll</w:t>
      </w:r>
      <w:r>
        <w:t>o en entornos LAMP e integración de sistemas ERP.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Experiencia trabajando en equipos de proyecto multidisciplinares.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Alto nivel de inglés, hablado y escrito.</w:t>
      </w: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b/>
          <w:color w:val="404040"/>
        </w:rPr>
      </w:pPr>
      <w:r>
        <w:rPr>
          <w:b/>
          <w:color w:val="404040"/>
        </w:rPr>
        <w:t>Ofrecemos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Lugar de trabajo: nuestras oficinas del centro de Madrid.</w:t>
      </w: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>Posibilidad de incorporarse a la plantilla una vez terminadas las prácticas.</w:t>
      </w: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color w:val="404040"/>
        </w:rPr>
      </w:pPr>
      <w:r>
        <w:rPr>
          <w:color w:val="404040"/>
        </w:rPr>
        <w:t xml:space="preserve">Interesados enviar CV a </w:t>
      </w:r>
      <w:hyperlink r:id="rId6">
        <w:r>
          <w:rPr>
            <w:color w:val="1155CC"/>
            <w:u w:val="single"/>
          </w:rPr>
          <w:t>rrhh@fulltip.com</w:t>
        </w:r>
      </w:hyperlink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color w:val="404040"/>
        </w:rPr>
      </w:pPr>
    </w:p>
    <w:p w:rsidR="003A3A69" w:rsidRDefault="003A3A69">
      <w:pPr>
        <w:pStyle w:val="normal0"/>
        <w:rPr>
          <w:color w:val="404040"/>
        </w:rPr>
      </w:pPr>
    </w:p>
    <w:sectPr w:rsidR="003A3A69" w:rsidSect="00F041F2">
      <w:headerReference w:type="default" r:id="rId7"/>
      <w:footerReference w:type="default" r:id="rId8"/>
      <w:pgSz w:w="11906" w:h="16838"/>
      <w:pgMar w:top="1560" w:right="1133" w:bottom="141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69" w:rsidRDefault="003A3A69" w:rsidP="00F041F2">
      <w:pPr>
        <w:spacing w:after="0" w:line="240" w:lineRule="auto"/>
      </w:pPr>
      <w:r>
        <w:separator/>
      </w:r>
    </w:p>
  </w:endnote>
  <w:endnote w:type="continuationSeparator" w:id="0">
    <w:p w:rsidR="003A3A69" w:rsidRDefault="003A3A69" w:rsidP="00F0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69" w:rsidRDefault="003A3A69">
    <w:pPr>
      <w:pStyle w:val="normal0"/>
      <w:tabs>
        <w:tab w:val="center" w:pos="4252"/>
        <w:tab w:val="right" w:pos="8504"/>
      </w:tabs>
      <w:spacing w:after="0" w:line="240" w:lineRule="auto"/>
      <w:ind w:left="720"/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- </w:t>
    </w:r>
    <w:fldSimple w:instr="PAGE">
      <w:r>
        <w:rPr>
          <w:noProof/>
        </w:rPr>
        <w:t>1</w:t>
      </w:r>
    </w:fldSimple>
    <w:r>
      <w:rPr>
        <w:color w:val="404040"/>
        <w:sz w:val="20"/>
        <w:szCs w:val="20"/>
      </w:rPr>
      <w:t xml:space="preserve"> -</w:t>
    </w:r>
  </w:p>
  <w:p w:rsidR="003A3A69" w:rsidRDefault="003A3A69">
    <w:pPr>
      <w:pStyle w:val="normal0"/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69" w:rsidRDefault="003A3A69" w:rsidP="00F041F2">
      <w:pPr>
        <w:spacing w:after="0" w:line="240" w:lineRule="auto"/>
      </w:pPr>
      <w:r>
        <w:separator/>
      </w:r>
    </w:p>
  </w:footnote>
  <w:footnote w:type="continuationSeparator" w:id="0">
    <w:p w:rsidR="003A3A69" w:rsidRDefault="003A3A69" w:rsidP="00F0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69" w:rsidRDefault="003A3A69">
    <w:pPr>
      <w:pStyle w:val="normal0"/>
      <w:tabs>
        <w:tab w:val="center" w:pos="4252"/>
        <w:tab w:val="right" w:pos="8504"/>
      </w:tabs>
      <w:spacing w:before="426" w:after="0" w:line="240" w:lineRule="auto"/>
      <w:jc w:val="right"/>
    </w:pPr>
    <w:r w:rsidRPr="00FE0C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6" type="#_x0000_t75" style="width:100.5pt;height:21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F2"/>
    <w:rsid w:val="00031B24"/>
    <w:rsid w:val="003A3A69"/>
    <w:rsid w:val="00F041F2"/>
    <w:rsid w:val="00F5619A"/>
    <w:rsid w:val="00F8167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041F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041F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041F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041F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041F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041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5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5C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5C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5C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5C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5C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041F2"/>
    <w:pPr>
      <w:widowControl w:val="0"/>
      <w:spacing w:after="160" w:line="259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041F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65C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041F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65C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hh@fullti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 </dc:title>
  <dc:subject/>
  <dc:creator/>
  <cp:keywords/>
  <dc:description/>
  <cp:lastModifiedBy>arodriguez</cp:lastModifiedBy>
  <cp:revision>2</cp:revision>
  <dcterms:created xsi:type="dcterms:W3CDTF">2017-03-07T15:22:00Z</dcterms:created>
  <dcterms:modified xsi:type="dcterms:W3CDTF">2017-03-07T15:22:00Z</dcterms:modified>
</cp:coreProperties>
</file>